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788" w:rsidRDefault="008D5546" w:rsidP="003B2186">
      <w:pPr>
        <w:spacing w:line="300" w:lineRule="auto"/>
        <w:jc w:val="center"/>
        <w:rPr>
          <w:rFonts w:ascii="Times New Roman" w:eastAsia="宋体" w:hAnsi="Times New Roman" w:cs="Times New Roman"/>
          <w:b/>
          <w:spacing w:val="-20"/>
          <w:sz w:val="44"/>
          <w:szCs w:val="44"/>
        </w:rPr>
      </w:pPr>
      <w:r w:rsidRP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山东省大学生机电产品创新设计竞赛</w:t>
      </w:r>
      <w:r w:rsid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网上</w:t>
      </w:r>
      <w:r w:rsidRP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报名系统</w:t>
      </w:r>
    </w:p>
    <w:p w:rsidR="0051647A" w:rsidRPr="005E7788" w:rsidRDefault="005E7788" w:rsidP="003B2186">
      <w:pPr>
        <w:spacing w:line="300" w:lineRule="auto"/>
        <w:jc w:val="center"/>
        <w:rPr>
          <w:rFonts w:ascii="Times New Roman" w:eastAsia="宋体" w:hAnsi="Times New Roman" w:cs="Times New Roman"/>
          <w:b/>
          <w:spacing w:val="-20"/>
          <w:sz w:val="44"/>
          <w:szCs w:val="44"/>
        </w:rPr>
      </w:pPr>
      <w:r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“负责人账号”注册使用说明</w:t>
      </w:r>
    </w:p>
    <w:p w:rsidR="0051647A" w:rsidRPr="005E7788" w:rsidRDefault="008D5546" w:rsidP="00793141">
      <w:pPr>
        <w:pStyle w:val="2"/>
      </w:pPr>
      <w:r w:rsidRPr="005E7788">
        <w:rPr>
          <w:rFonts w:hint="eastAsia"/>
        </w:rPr>
        <w:t>一、</w:t>
      </w:r>
      <w:r w:rsidR="005E7788" w:rsidRPr="005E7788">
        <w:rPr>
          <w:rFonts w:hint="eastAsia"/>
        </w:rPr>
        <w:t>“负责人帐号”</w:t>
      </w:r>
      <w:r w:rsidRPr="005E7788">
        <w:rPr>
          <w:rFonts w:hint="eastAsia"/>
        </w:rPr>
        <w:t>注册申请流程</w:t>
      </w:r>
    </w:p>
    <w:p w:rsidR="0051647A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各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高校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负责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“</w:t>
      </w:r>
      <w:r w:rsidR="005E7788" w:rsidRPr="005E7788">
        <w:rPr>
          <w:rFonts w:ascii="Times New Roman" w:eastAsia="仿宋_GB2312" w:hAnsi="Times New Roman" w:cs="Times New Roman" w:hint="eastAsia"/>
          <w:sz w:val="28"/>
          <w:szCs w:val="28"/>
        </w:rPr>
        <w:t>山东省大学生机电产品创新设计竞赛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（以下简称大赛）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网上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报名网址</w:t>
      </w:r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hyperlink r:id="rId8" w:history="1">
        <w:r w:rsidR="00EF747E" w:rsidRPr="00EF747E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http://47.105.211.49</w:t>
        </w:r>
      </w:hyperlink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进入报名系统首页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</w:p>
    <w:p w:rsidR="005E7788" w:rsidRPr="005E7788" w:rsidRDefault="005E7788" w:rsidP="00793141">
      <w:pPr>
        <w:tabs>
          <w:tab w:val="left" w:pos="312"/>
        </w:tabs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66AC9D" wp14:editId="147323B4">
            <wp:extent cx="5759450" cy="26816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7A" w:rsidRPr="008D5546" w:rsidRDefault="005E7788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1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="008D5546" w:rsidRPr="008D5546">
        <w:rPr>
          <w:rFonts w:ascii="Times New Roman" w:eastAsia="仿宋_GB2312" w:hAnsi="Times New Roman" w:cs="Times New Roman" w:hint="eastAsia"/>
          <w:sz w:val="24"/>
          <w:szCs w:val="28"/>
        </w:rPr>
        <w:t>报名系统首页</w:t>
      </w:r>
    </w:p>
    <w:p w:rsidR="0051647A" w:rsidRPr="005E7788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在首页点击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“注册”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按钮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进入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“负责人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帐号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注册申请界面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</w:p>
    <w:p w:rsidR="0051647A" w:rsidRDefault="00630A25" w:rsidP="00793141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5D805E" wp14:editId="4CBEBF44">
            <wp:extent cx="5759450" cy="26816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46" w:rsidRPr="008D5546" w:rsidRDefault="008D5546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>2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="00630A25" w:rsidRPr="00630A25">
        <w:rPr>
          <w:rFonts w:ascii="Times New Roman" w:eastAsia="仿宋_GB2312" w:hAnsi="Times New Roman" w:cs="Times New Roman" w:hint="eastAsia"/>
          <w:sz w:val="24"/>
          <w:szCs w:val="28"/>
        </w:rPr>
        <w:t>“负责人帐号”注册申请界面</w:t>
      </w:r>
    </w:p>
    <w:p w:rsidR="0051647A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在基本信息填写完毕后点击“提交注册”按钮。即完成帐号注册申请，系统会对账号进行审核，审核通过后即为帐号注册申请成功，系统会向您预留的邮箱发送邮件提醒您帐号注册成功，请务必牢记您的帐号及密码。帐号注册成功后您可以登录报名系统进行后续报名操作。</w:t>
      </w:r>
    </w:p>
    <w:p w:rsidR="003B2186" w:rsidRPr="003B2186" w:rsidRDefault="003B218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注意：本次大赛以学校为单位进行作品提交，每个学校只能申请一个账号，“负责人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帐号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”由高校组委会成员或其指定大赛联系人注册。如参赛高校无组委会成员，请备注说明。高校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负责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在账号申请注册时，如若发现“学校”下拉菜单中没有自己所在学校，请及时联系秘书处进行学校添加。</w:t>
      </w:r>
    </w:p>
    <w:p w:rsidR="0051647A" w:rsidRPr="005F5D2D" w:rsidRDefault="008D5546" w:rsidP="00793141">
      <w:pPr>
        <w:pStyle w:val="2"/>
      </w:pPr>
      <w:r w:rsidRPr="005F5D2D">
        <w:rPr>
          <w:rFonts w:hint="eastAsia"/>
        </w:rPr>
        <w:t>二、</w:t>
      </w:r>
      <w:r w:rsidR="00B60034">
        <w:rPr>
          <w:rFonts w:hint="eastAsia"/>
        </w:rPr>
        <w:t>“负责人账号”</w:t>
      </w:r>
      <w:r w:rsidRPr="005F5D2D">
        <w:rPr>
          <w:rFonts w:hint="eastAsia"/>
        </w:rPr>
        <w:t>报名流程</w:t>
      </w:r>
    </w:p>
    <w:p w:rsidR="00475C2D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登录系统</w:t>
      </w:r>
    </w:p>
    <w:p w:rsidR="0051647A" w:rsidRPr="005E7788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负责老师点击大赛报名网址</w:t>
      </w:r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hyperlink r:id="rId11" w:history="1">
        <w:r w:rsidR="00EF747E" w:rsidRPr="00EF747E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http://47.105.211.49</w:t>
        </w:r>
      </w:hyperlink>
      <w:r w:rsidR="00050326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输入账号密码登录大赛报名系统，进入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“负责人账号”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系统界面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首页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</w:p>
    <w:p w:rsidR="00886ED8" w:rsidRDefault="00886ED8" w:rsidP="00793141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55E4B9" wp14:editId="5050A2FB">
            <wp:extent cx="5759450" cy="1988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5835"/>
                    <a:stretch/>
                  </pic:blipFill>
                  <pic:spPr bwMode="auto">
                    <a:xfrm>
                      <a:off x="0" y="0"/>
                      <a:ext cx="575945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47A" w:rsidRPr="00793141" w:rsidRDefault="00886ED8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>3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报名系统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界面</w:t>
      </w:r>
      <w:r w:rsidR="00EE61FE">
        <w:rPr>
          <w:rFonts w:ascii="Times New Roman" w:eastAsia="仿宋_GB2312" w:hAnsi="Times New Roman" w:cs="Times New Roman" w:hint="eastAsia"/>
          <w:sz w:val="24"/>
          <w:szCs w:val="28"/>
        </w:rPr>
        <w:t>首页</w:t>
      </w:r>
    </w:p>
    <w:p w:rsidR="00475C2D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创建“子账号”</w:t>
      </w:r>
      <w:bookmarkStart w:id="0" w:name="_GoBack"/>
      <w:bookmarkEnd w:id="0"/>
    </w:p>
    <w:p w:rsidR="0051647A" w:rsidRPr="005E7788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中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“你好，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XXX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”进入个人设置中心：</w:t>
      </w:r>
    </w:p>
    <w:p w:rsidR="0051647A" w:rsidRPr="005E7788" w:rsidRDefault="00EE61FE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修改密码。您可以根据需要修改登录密码，如若修改，请牢记修改后密码。</w:t>
      </w:r>
    </w:p>
    <w:p w:rsidR="0051647A" w:rsidRPr="005E7788" w:rsidRDefault="00EE61FE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创建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。如</w:t>
      </w:r>
      <w:r w:rsidR="00475C2D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所示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，负责老师填写基本信息后点击“保存”即为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创建成功，点击“已建帐号”可查看已建立的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信息。“创建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子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账号”功能为负责老师为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参赛作品设置登陆账号，每个帐号对应一个参赛作品。参赛队伍可通过该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子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帐号上传作品信息。</w:t>
      </w:r>
    </w:p>
    <w:p w:rsidR="0051647A" w:rsidRDefault="00630A25" w:rsidP="00630A25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1DE4F" wp14:editId="103CC095">
            <wp:extent cx="5759450" cy="3053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FE" w:rsidRPr="00EE61FE" w:rsidRDefault="00EE61FE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 xml:space="preserve">4 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创建“子账号”界面</w:t>
      </w:r>
    </w:p>
    <w:p w:rsidR="00475C2D" w:rsidRDefault="00886ED8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信息确认</w:t>
      </w:r>
    </w:p>
    <w:p w:rsidR="00EE61FE" w:rsidRPr="005E7788" w:rsidRDefault="00475C2D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等待“子账号”提交报名作品信息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报名过程中，负责老师在</w:t>
      </w:r>
      <w:r w:rsidR="00EE61FE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EE61FE">
        <w:rPr>
          <w:rFonts w:ascii="Times New Roman" w:eastAsia="仿宋_GB2312" w:hAnsi="Times New Roman" w:cs="Times New Roman"/>
          <w:sz w:val="28"/>
          <w:szCs w:val="28"/>
        </w:rPr>
        <w:t>3</w:t>
      </w:r>
      <w:r w:rsidR="00EE61FE" w:rsidRPr="00EE61FE">
        <w:rPr>
          <w:rFonts w:ascii="Times New Roman" w:eastAsia="仿宋_GB2312" w:hAnsi="Times New Roman" w:cs="Times New Roman" w:hint="eastAsia"/>
          <w:sz w:val="28"/>
          <w:szCs w:val="28"/>
        </w:rPr>
        <w:t>报名系统界面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首页的“大赛申报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信息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列表”中可查看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已提交的报名作品信息及报名状态。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如果参赛队伍报名有误可使用下一条介绍中的“内审退回”功能退回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报名信息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，重新报名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本届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大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赛以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为单位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报名，所有作品信息上传完毕后，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负责人确认信息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无误后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进行内审提交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75C2D" w:rsidRDefault="00475C2D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84E93">
        <w:rPr>
          <w:rFonts w:ascii="Times New Roman" w:eastAsia="仿宋_GB2312" w:hAnsi="Times New Roman" w:cs="Times New Roman"/>
          <w:sz w:val="28"/>
          <w:szCs w:val="28"/>
        </w:rPr>
        <w:t>4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内审提交</w:t>
      </w:r>
    </w:p>
    <w:p w:rsidR="0028182A" w:rsidRPr="00873E89" w:rsidRDefault="008D5546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点击“学校报名”进行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内审提交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界面如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所示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D187A" w:rsidRDefault="00630A25" w:rsidP="00630A25">
      <w:pPr>
        <w:spacing w:line="300" w:lineRule="auto"/>
        <w:jc w:val="center"/>
        <w:rPr>
          <w:rFonts w:ascii="Times New Roman" w:eastAsia="仿宋_GB2312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D92334" wp14:editId="2571CB3E">
            <wp:extent cx="5759450" cy="26816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D187A" w:rsidRPr="004D187A" w:rsidRDefault="004D187A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 xml:space="preserve">5 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创建“子账号”界面</w:t>
      </w:r>
    </w:p>
    <w:p w:rsidR="00873E89" w:rsidRPr="00873E89" w:rsidRDefault="00873E89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“负责人账号”大赛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审核权限包括：“内审提交”及“内审退回”。</w:t>
      </w:r>
    </w:p>
    <w:p w:rsidR="00873E89" w:rsidRPr="004D187A" w:rsidRDefault="00873E89" w:rsidP="00873E89">
      <w:pPr>
        <w:spacing w:line="300" w:lineRule="auto"/>
        <w:ind w:firstLineChars="200" w:firstLine="560"/>
        <w:jc w:val="left"/>
        <w:rPr>
          <w:rFonts w:ascii="Times New Roman" w:eastAsia="仿宋_GB2312" w:hAnsi="Times New Roman" w:cs="Times New Roman"/>
          <w:sz w:val="24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4D187A">
        <w:rPr>
          <w:rFonts w:ascii="Times New Roman" w:eastAsia="仿宋_GB2312" w:hAnsi="Times New Roman" w:cs="Times New Roman" w:hint="eastAsia"/>
          <w:sz w:val="28"/>
          <w:szCs w:val="28"/>
        </w:rPr>
        <w:t>内审退回：负责老师对不符合要求的作品进行内审退回、修改。此操作应在“内审提交”之前进行，“内审提交”后将无法进行改动。</w:t>
      </w:r>
    </w:p>
    <w:p w:rsidR="00873E89" w:rsidRPr="00873E89" w:rsidRDefault="00873E89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内审提交：所有参赛作品信息经审核确认无误后，负责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可进行内审提交。负责老师点击内审提交后，校内审核结束，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报名信息进入外审阶段。一旦进行“内审提交”，将无法对已提交的信息进行任何改动。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等待秘书处确认参赛信息无误后即可报名成功，报名成功会通过邮件通知负责人。</w:t>
      </w:r>
    </w:p>
    <w:p w:rsidR="00A51576" w:rsidRDefault="00FC4197" w:rsidP="00A51576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高校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负责人提交的作品与“作品统计表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（见鲁机教协</w:t>
      </w:r>
      <w:r w:rsidR="00A87761">
        <w:rPr>
          <w:rFonts w:eastAsia="仿宋_GB2312" w:hint="eastAsia"/>
          <w:sz w:val="28"/>
          <w:szCs w:val="28"/>
        </w:rPr>
        <w:t>〔</w:t>
      </w:r>
      <w:r w:rsidR="00A87761">
        <w:rPr>
          <w:rFonts w:eastAsia="仿宋_GB2312" w:hint="eastAsia"/>
          <w:sz w:val="28"/>
          <w:szCs w:val="28"/>
        </w:rPr>
        <w:t>201</w:t>
      </w:r>
      <w:r w:rsidR="00A87761">
        <w:rPr>
          <w:rFonts w:eastAsia="仿宋_GB2312"/>
          <w:sz w:val="28"/>
          <w:szCs w:val="28"/>
        </w:rPr>
        <w:t>9</w:t>
      </w:r>
      <w:r w:rsidR="00A87761">
        <w:rPr>
          <w:rFonts w:eastAsia="仿宋_GB2312" w:hint="eastAsia"/>
          <w:sz w:val="28"/>
          <w:szCs w:val="28"/>
        </w:rPr>
        <w:t>〕</w:t>
      </w:r>
      <w:r w:rsidR="007F3115">
        <w:rPr>
          <w:rFonts w:ascii="Times New Roman" w:eastAsia="仿宋_GB2312" w:hAnsi="Times New Roman" w:cs="Times New Roman"/>
          <w:sz w:val="28"/>
          <w:szCs w:val="28"/>
        </w:rPr>
        <w:t xml:space="preserve"> 4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号文件）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”信息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必须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一致。“作品统计表”</w:t>
      </w:r>
      <w:r>
        <w:rPr>
          <w:rFonts w:eastAsia="仿宋_GB2312" w:hint="eastAsia"/>
          <w:sz w:val="28"/>
          <w:szCs w:val="28"/>
        </w:rPr>
        <w:t>需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加盖院校或教务处公章，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不同学院可分多个表格盖章，统一提交；内容要足够清晰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；</w:t>
      </w:r>
      <w:r w:rsidR="00873E89" w:rsidRPr="004A0367">
        <w:rPr>
          <w:rFonts w:ascii="Times New Roman" w:eastAsia="仿宋_GB2312" w:hAnsi="Times New Roman" w:cs="Times New Roman" w:hint="eastAsia"/>
          <w:sz w:val="28"/>
          <w:szCs w:val="28"/>
        </w:rPr>
        <w:t>多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份扫描文件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需打包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为一个压缩包后上传</w:t>
      </w:r>
      <w:r w:rsidR="00873E89" w:rsidRPr="004A0367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注意：审批统计表不是</w:t>
      </w:r>
      <w:r w:rsidR="00E37808" w:rsidRPr="004A0367">
        <w:rPr>
          <w:rFonts w:ascii="Times New Roman" w:eastAsia="仿宋_GB2312" w:hAnsi="Times New Roman" w:cs="Times New Roman" w:hint="eastAsia"/>
          <w:sz w:val="28"/>
          <w:szCs w:val="28"/>
        </w:rPr>
        <w:t>“作品统计表”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75C2D" w:rsidRPr="00EB695E" w:rsidRDefault="00FC4197" w:rsidP="00EB695E">
      <w:pPr>
        <w:spacing w:line="30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如需申请“优秀组织单位”，请填写“优秀组织单位申请表”并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加盖院校或教务处公章，扫描后</w:t>
      </w:r>
      <w:r>
        <w:rPr>
          <w:rFonts w:eastAsia="仿宋_GB2312" w:hint="eastAsia"/>
          <w:sz w:val="28"/>
          <w:szCs w:val="28"/>
        </w:rPr>
        <w:t>连同</w:t>
      </w:r>
      <w:r w:rsidR="00361139">
        <w:rPr>
          <w:rFonts w:eastAsia="仿宋_GB2312" w:hint="eastAsia"/>
          <w:sz w:val="28"/>
          <w:szCs w:val="28"/>
        </w:rPr>
        <w:t>“</w:t>
      </w:r>
      <w:r w:rsidR="00EB695E">
        <w:rPr>
          <w:rFonts w:eastAsia="仿宋_GB2312" w:hint="eastAsia"/>
          <w:sz w:val="28"/>
          <w:szCs w:val="28"/>
        </w:rPr>
        <w:t>优秀组织单位申请表附件</w:t>
      </w:r>
      <w:r w:rsidR="00361139">
        <w:rPr>
          <w:rFonts w:eastAsia="仿宋_GB2312" w:hint="eastAsia"/>
          <w:sz w:val="28"/>
          <w:szCs w:val="28"/>
        </w:rPr>
        <w:t>”和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“作品统计表”</w:t>
      </w:r>
      <w:r>
        <w:rPr>
          <w:rFonts w:eastAsia="仿宋_GB2312" w:hint="eastAsia"/>
          <w:sz w:val="28"/>
          <w:szCs w:val="28"/>
        </w:rPr>
        <w:t>在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“内审提交”</w:t>
      </w:r>
      <w:r>
        <w:rPr>
          <w:rFonts w:eastAsia="仿宋_GB2312" w:hint="eastAsia"/>
          <w:sz w:val="28"/>
          <w:szCs w:val="28"/>
        </w:rPr>
        <w:t>前一起</w:t>
      </w:r>
      <w:r w:rsidR="00E320A2">
        <w:rPr>
          <w:rFonts w:eastAsia="仿宋_GB2312" w:hint="eastAsia"/>
          <w:sz w:val="28"/>
          <w:szCs w:val="28"/>
        </w:rPr>
        <w:t>打包</w:t>
      </w:r>
      <w:r>
        <w:rPr>
          <w:rFonts w:eastAsia="仿宋_GB2312" w:hint="eastAsia"/>
          <w:sz w:val="28"/>
          <w:szCs w:val="28"/>
        </w:rPr>
        <w:t>上传到系统。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一旦进行“内审提交”，将无法对已提交的信息进行任何改动。</w:t>
      </w:r>
    </w:p>
    <w:p w:rsidR="0051647A" w:rsidRDefault="001C1A56" w:rsidP="00793141">
      <w:pPr>
        <w:pStyle w:val="2"/>
      </w:pPr>
      <w:r>
        <w:rPr>
          <w:rFonts w:hint="eastAsia"/>
        </w:rPr>
        <w:t>三、</w:t>
      </w:r>
      <w:r w:rsidR="001E4EFD">
        <w:rPr>
          <w:rFonts w:hint="eastAsia"/>
        </w:rPr>
        <w:t>注意</w:t>
      </w:r>
      <w:r w:rsidR="00793141">
        <w:rPr>
          <w:rFonts w:hint="eastAsia"/>
        </w:rPr>
        <w:t>事项</w:t>
      </w:r>
      <w:r w:rsidR="008D5546" w:rsidRPr="005E7788">
        <w:rPr>
          <w:rFonts w:hint="eastAsia"/>
        </w:rPr>
        <w:t>：</w:t>
      </w:r>
    </w:p>
    <w:p w:rsidR="007F3634" w:rsidRDefault="00C56DE3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/>
          <w:sz w:val="28"/>
          <w:szCs w:val="28"/>
        </w:rPr>
        <w:t>.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浏览器</w:t>
      </w:r>
      <w:r w:rsidR="008D0167">
        <w:rPr>
          <w:rFonts w:ascii="Times New Roman" w:eastAsia="仿宋_GB2312" w:hAnsi="Times New Roman" w:cs="Times New Roman" w:hint="eastAsia"/>
          <w:sz w:val="28"/>
          <w:szCs w:val="28"/>
        </w:rPr>
        <w:t>要求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使用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2B2208">
        <w:rPr>
          <w:rFonts w:ascii="Times New Roman" w:eastAsia="仿宋_GB2312" w:hAnsi="Times New Roman" w:cs="Times New Roman"/>
          <w:sz w:val="28"/>
          <w:szCs w:val="28"/>
        </w:rPr>
        <w:t>60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浏览器</w:t>
      </w:r>
      <w:r w:rsidR="002B2208" w:rsidRPr="002B2208">
        <w:rPr>
          <w:rFonts w:ascii="Times New Roman" w:eastAsia="仿宋_GB2312" w:hAnsi="Times New Roman" w:cs="Times New Roman" w:hint="eastAsia"/>
          <w:sz w:val="28"/>
          <w:szCs w:val="28"/>
        </w:rPr>
        <w:t>或搜狗浏览器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兼容模式</w:t>
      </w:r>
      <w:r w:rsidR="007F3634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8D0167">
        <w:rPr>
          <w:rFonts w:ascii="Times New Roman" w:eastAsia="仿宋_GB2312" w:hAnsi="Times New Roman" w:cs="Times New Roman" w:hint="eastAsia"/>
          <w:sz w:val="28"/>
          <w:szCs w:val="28"/>
        </w:rPr>
        <w:t>且申报过程中同一时间只能登陆一个账号。</w:t>
      </w:r>
    </w:p>
    <w:p w:rsidR="0051647A" w:rsidRPr="005E7788" w:rsidRDefault="00C56DE3" w:rsidP="00A9601F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截止时间：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大赛报名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截止时间为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201</w:t>
      </w:r>
      <w:r w:rsidR="00793141">
        <w:rPr>
          <w:rFonts w:ascii="Times New Roman" w:eastAsia="仿宋_GB2312" w:hAnsi="Times New Roman" w:cs="Times New Roman"/>
          <w:sz w:val="28"/>
          <w:szCs w:val="28"/>
        </w:rPr>
        <w:t>9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年</w:t>
      </w:r>
      <w:r w:rsidR="00793141">
        <w:rPr>
          <w:rFonts w:ascii="Times New Roman" w:eastAsia="仿宋_GB2312" w:hAnsi="Times New Roman" w:cs="Times New Roman"/>
          <w:sz w:val="28"/>
          <w:szCs w:val="28"/>
        </w:rPr>
        <w:t>7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月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793141">
        <w:rPr>
          <w:rFonts w:ascii="Times New Roman" w:eastAsia="仿宋_GB2312" w:hAnsi="Times New Roman" w:cs="Times New Roman"/>
          <w:sz w:val="28"/>
          <w:szCs w:val="28"/>
        </w:rPr>
        <w:t>0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日</w:t>
      </w:r>
      <w:r w:rsidR="00793141">
        <w:rPr>
          <w:rFonts w:ascii="Times New Roman" w:eastAsia="仿宋_GB2312" w:hAnsi="Times New Roman" w:cs="Times New Roman"/>
          <w:sz w:val="28"/>
          <w:szCs w:val="28"/>
        </w:rPr>
        <w:t>16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点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，这个时间并非“子账号”上传作品到“负责人账号”的截止时间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而是“负责人账号”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统一上报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到系统的时间。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请各参赛队伍务必注意时间节点，以免影响报名。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另外，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大量作品同时上传会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造成卡顿，报名速度减慢，请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尽量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提前进行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作品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报名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sectPr w:rsidR="0051647A" w:rsidRPr="005E7788" w:rsidSect="005E7788">
      <w:pgSz w:w="11906" w:h="16838" w:code="9"/>
      <w:pgMar w:top="1701" w:right="1418" w:bottom="1134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B94" w:rsidRDefault="002B1B94" w:rsidP="001C1A56">
      <w:r>
        <w:separator/>
      </w:r>
    </w:p>
  </w:endnote>
  <w:endnote w:type="continuationSeparator" w:id="0">
    <w:p w:rsidR="002B1B94" w:rsidRDefault="002B1B94" w:rsidP="001C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B94" w:rsidRDefault="002B1B94" w:rsidP="001C1A56">
      <w:r>
        <w:separator/>
      </w:r>
    </w:p>
  </w:footnote>
  <w:footnote w:type="continuationSeparator" w:id="0">
    <w:p w:rsidR="002B1B94" w:rsidRDefault="002B1B94" w:rsidP="001C1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249D09"/>
    <w:multiLevelType w:val="singleLevel"/>
    <w:tmpl w:val="86249D0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8DD9FCDC"/>
    <w:multiLevelType w:val="singleLevel"/>
    <w:tmpl w:val="8DD9FCDC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CED52489"/>
    <w:multiLevelType w:val="singleLevel"/>
    <w:tmpl w:val="CED52489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EB502E5"/>
    <w:multiLevelType w:val="hybridMultilevel"/>
    <w:tmpl w:val="75C81C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C32CA9"/>
    <w:multiLevelType w:val="singleLevel"/>
    <w:tmpl w:val="74C32CA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47A"/>
    <w:rsid w:val="00050326"/>
    <w:rsid w:val="00103BB1"/>
    <w:rsid w:val="001C1A56"/>
    <w:rsid w:val="001C621E"/>
    <w:rsid w:val="001E4EFD"/>
    <w:rsid w:val="00244E2D"/>
    <w:rsid w:val="0028182A"/>
    <w:rsid w:val="002B1B94"/>
    <w:rsid w:val="002B2208"/>
    <w:rsid w:val="002C7D51"/>
    <w:rsid w:val="00361139"/>
    <w:rsid w:val="003B2186"/>
    <w:rsid w:val="00475C2D"/>
    <w:rsid w:val="004C2CE0"/>
    <w:rsid w:val="004D187A"/>
    <w:rsid w:val="0051647A"/>
    <w:rsid w:val="00525ABE"/>
    <w:rsid w:val="005E00D3"/>
    <w:rsid w:val="005E7788"/>
    <w:rsid w:val="005F5D2D"/>
    <w:rsid w:val="006166A7"/>
    <w:rsid w:val="00630A25"/>
    <w:rsid w:val="00730D50"/>
    <w:rsid w:val="00784E93"/>
    <w:rsid w:val="00793141"/>
    <w:rsid w:val="007F3115"/>
    <w:rsid w:val="007F3634"/>
    <w:rsid w:val="0080063A"/>
    <w:rsid w:val="00815C3D"/>
    <w:rsid w:val="00873E89"/>
    <w:rsid w:val="00886ED8"/>
    <w:rsid w:val="008C53D1"/>
    <w:rsid w:val="008D0167"/>
    <w:rsid w:val="008D5546"/>
    <w:rsid w:val="0095270F"/>
    <w:rsid w:val="009A42EC"/>
    <w:rsid w:val="00A51576"/>
    <w:rsid w:val="00A87761"/>
    <w:rsid w:val="00A9601F"/>
    <w:rsid w:val="00B60034"/>
    <w:rsid w:val="00C56DE3"/>
    <w:rsid w:val="00DD2B62"/>
    <w:rsid w:val="00DE52AC"/>
    <w:rsid w:val="00E010AF"/>
    <w:rsid w:val="00E320A2"/>
    <w:rsid w:val="00E37808"/>
    <w:rsid w:val="00E72F54"/>
    <w:rsid w:val="00E83532"/>
    <w:rsid w:val="00EB695E"/>
    <w:rsid w:val="00EE61FE"/>
    <w:rsid w:val="00EF747E"/>
    <w:rsid w:val="00F13575"/>
    <w:rsid w:val="00FC4197"/>
    <w:rsid w:val="040C07BF"/>
    <w:rsid w:val="062C1148"/>
    <w:rsid w:val="129B46E2"/>
    <w:rsid w:val="33130BB1"/>
    <w:rsid w:val="3D405302"/>
    <w:rsid w:val="567C497F"/>
    <w:rsid w:val="59C51329"/>
    <w:rsid w:val="5D6349C8"/>
    <w:rsid w:val="6A6D7805"/>
    <w:rsid w:val="6B34796E"/>
    <w:rsid w:val="6D0F2734"/>
    <w:rsid w:val="6D635DA5"/>
    <w:rsid w:val="75002648"/>
    <w:rsid w:val="76B0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C80BFD"/>
  <w15:docId w15:val="{8D5BB246-9770-4A20-9A18-3C0D0DC9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5F5D2D"/>
    <w:pPr>
      <w:keepNext/>
      <w:keepLines/>
      <w:spacing w:before="260" w:line="300" w:lineRule="auto"/>
      <w:outlineLvl w:val="1"/>
    </w:pPr>
    <w:rPr>
      <w:rFonts w:ascii="Times New Roman" w:eastAsia="仿宋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rsid w:val="004D187A"/>
    <w:pPr>
      <w:ind w:firstLineChars="200" w:firstLine="420"/>
    </w:pPr>
  </w:style>
  <w:style w:type="character" w:customStyle="1" w:styleId="20">
    <w:name w:val="标题 2 字符"/>
    <w:basedOn w:val="a0"/>
    <w:link w:val="2"/>
    <w:rsid w:val="005F5D2D"/>
    <w:rPr>
      <w:rFonts w:ascii="Times New Roman" w:eastAsia="仿宋" w:hAnsi="Times New Roman" w:cstheme="majorBidi"/>
      <w:b/>
      <w:bCs/>
      <w:kern w:val="2"/>
      <w:sz w:val="30"/>
      <w:szCs w:val="32"/>
    </w:rPr>
  </w:style>
  <w:style w:type="paragraph" w:styleId="a5">
    <w:name w:val="header"/>
    <w:basedOn w:val="a"/>
    <w:link w:val="a6"/>
    <w:rsid w:val="001C1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C1A56"/>
    <w:rPr>
      <w:kern w:val="2"/>
      <w:sz w:val="18"/>
      <w:szCs w:val="18"/>
    </w:rPr>
  </w:style>
  <w:style w:type="paragraph" w:styleId="a7">
    <w:name w:val="footer"/>
    <w:basedOn w:val="a"/>
    <w:link w:val="a8"/>
    <w:rsid w:val="001C1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C1A5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hyperlink" TargetMode="External" Target="http://47.105.211.49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47.105.211.49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4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Mr.Cao</dc:creator>
  <lastModifiedBy>zhang xiaoyu</lastModifiedBy>
  <dcterms:modified xsi:type="dcterms:W3CDTF">2019-06-13T02:08:00Z</dcterms:modified>
  <revision>39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